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DE" w:rsidRDefault="00FD2EDE" w:rsidP="00FD2ED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D2EDE">
        <w:rPr>
          <w:rFonts w:ascii="Times New Roman" w:hAnsi="Times New Roman" w:cs="Times New Roman"/>
          <w:sz w:val="28"/>
          <w:szCs w:val="28"/>
        </w:rPr>
        <w:t>Сроки, места и порядок ознакомления участников с результатами итогового сочинения (изложения)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D2ED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2EDE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bookmarkEnd w:id="0"/>
    <w:p w:rsidR="00FD2EDE" w:rsidRDefault="00FD2EDE" w:rsidP="00FD2E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EDE" w:rsidRPr="00FD2EDE" w:rsidRDefault="00FD2EDE" w:rsidP="00FD2EDE">
      <w:pPr>
        <w:jc w:val="both"/>
        <w:rPr>
          <w:rFonts w:ascii="Times New Roman" w:hAnsi="Times New Roman" w:cs="Times New Roman"/>
          <w:sz w:val="28"/>
          <w:szCs w:val="28"/>
        </w:rPr>
      </w:pPr>
      <w:r w:rsidRPr="00FD2EDE">
        <w:rPr>
          <w:rFonts w:ascii="Times New Roman" w:hAnsi="Times New Roman" w:cs="Times New Roman"/>
          <w:sz w:val="28"/>
          <w:szCs w:val="28"/>
        </w:rPr>
        <w:t>Выпускники текущего года могут ознакомиться с результатами итогового сочинения (изложения) в образовательных организациях, в которых осваивают образовательные программы среднего общего образования.</w:t>
      </w:r>
    </w:p>
    <w:p w:rsidR="00FD2EDE" w:rsidRPr="00FD2EDE" w:rsidRDefault="00FD2EDE" w:rsidP="00FD2EDE">
      <w:pPr>
        <w:jc w:val="both"/>
        <w:rPr>
          <w:rFonts w:ascii="Times New Roman" w:hAnsi="Times New Roman" w:cs="Times New Roman"/>
          <w:sz w:val="28"/>
          <w:szCs w:val="28"/>
        </w:rPr>
      </w:pPr>
      <w:r w:rsidRPr="00FD2EDE">
        <w:rPr>
          <w:rFonts w:ascii="Times New Roman" w:hAnsi="Times New Roman" w:cs="Times New Roman"/>
          <w:sz w:val="28"/>
          <w:szCs w:val="28"/>
        </w:rPr>
        <w:t>Выпускники прошлых лет могут ознакомиться с результатами итогового сочинения (изложения) в местах регистрации на сдачу итогового сочинения (изложения).</w:t>
      </w:r>
    </w:p>
    <w:p w:rsidR="00FD2EDE" w:rsidRPr="00FD2EDE" w:rsidRDefault="00FD2EDE" w:rsidP="00FD2E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EDE" w:rsidRPr="00FD2EDE" w:rsidRDefault="00FD2EDE" w:rsidP="00FD2EDE">
      <w:pPr>
        <w:jc w:val="both"/>
        <w:rPr>
          <w:rFonts w:ascii="Times New Roman" w:hAnsi="Times New Roman" w:cs="Times New Roman"/>
          <w:sz w:val="28"/>
          <w:szCs w:val="28"/>
        </w:rPr>
      </w:pPr>
      <w:r w:rsidRPr="00FD2EDE">
        <w:rPr>
          <w:rFonts w:ascii="Times New Roman" w:hAnsi="Times New Roman" w:cs="Times New Roman"/>
          <w:sz w:val="28"/>
          <w:szCs w:val="28"/>
        </w:rPr>
        <w:t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FD2EDE" w:rsidRPr="00FD2EDE" w:rsidRDefault="00FD2EDE" w:rsidP="00FD2E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EDE" w:rsidRPr="00FD2EDE" w:rsidRDefault="00FD2EDE" w:rsidP="00FD2EDE">
      <w:pPr>
        <w:jc w:val="both"/>
        <w:rPr>
          <w:rFonts w:ascii="Times New Roman" w:hAnsi="Times New Roman" w:cs="Times New Roman"/>
          <w:sz w:val="28"/>
          <w:szCs w:val="28"/>
        </w:rPr>
      </w:pPr>
      <w:r w:rsidRPr="00FD2EDE">
        <w:rPr>
          <w:rFonts w:ascii="Times New Roman" w:hAnsi="Times New Roman" w:cs="Times New Roman"/>
          <w:sz w:val="28"/>
          <w:szCs w:val="28"/>
        </w:rPr>
        <w:t>Образовательные организации, являющиеся местами проведения итогового сочинения (изложения), осуществляют ознакомление участников итогового сочинения (изложения), не позднее двух рабочих дней со дня завершения обработки в региональном центре обработки информации.</w:t>
      </w:r>
    </w:p>
    <w:p w:rsidR="00FD2EDE" w:rsidRPr="00FD2EDE" w:rsidRDefault="00FD2EDE" w:rsidP="00FD2E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EDE" w:rsidRPr="00FD2EDE" w:rsidRDefault="00FD2EDE" w:rsidP="00FD2EDE">
      <w:pPr>
        <w:jc w:val="both"/>
        <w:rPr>
          <w:rFonts w:ascii="Times New Roman" w:hAnsi="Times New Roman" w:cs="Times New Roman"/>
          <w:sz w:val="28"/>
          <w:szCs w:val="28"/>
        </w:rPr>
      </w:pPr>
      <w:r w:rsidRPr="00FD2EDE">
        <w:rPr>
          <w:rFonts w:ascii="Times New Roman" w:hAnsi="Times New Roman" w:cs="Times New Roman"/>
          <w:sz w:val="28"/>
          <w:szCs w:val="28"/>
        </w:rPr>
        <w:t>Результат итогового сочинения (изложения) как допуск к ГИА действителен бессрочно.</w:t>
      </w:r>
    </w:p>
    <w:p w:rsidR="00FD2EDE" w:rsidRPr="00FD2EDE" w:rsidRDefault="00FD2EDE" w:rsidP="00FD2E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EDE" w:rsidRPr="00FD2EDE" w:rsidRDefault="00FD2EDE" w:rsidP="00FD2EDE">
      <w:pPr>
        <w:jc w:val="both"/>
        <w:rPr>
          <w:rFonts w:ascii="Times New Roman" w:hAnsi="Times New Roman" w:cs="Times New Roman"/>
          <w:sz w:val="28"/>
          <w:szCs w:val="28"/>
        </w:rPr>
      </w:pPr>
      <w:r w:rsidRPr="00FD2EDE">
        <w:rPr>
          <w:rFonts w:ascii="Times New Roman" w:hAnsi="Times New Roman" w:cs="Times New Roman"/>
          <w:sz w:val="28"/>
          <w:szCs w:val="28"/>
        </w:rPr>
        <w:t xml:space="preserve">Результат итогового сочинения в случае представления его при приеме на обучение по программам </w:t>
      </w:r>
      <w:proofErr w:type="spellStart"/>
      <w:r w:rsidRPr="00FD2ED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2EDE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FD2E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D2EDE">
        <w:rPr>
          <w:rFonts w:ascii="Times New Roman" w:hAnsi="Times New Roman" w:cs="Times New Roman"/>
          <w:sz w:val="28"/>
          <w:szCs w:val="28"/>
        </w:rPr>
        <w:t xml:space="preserve"> действителен в течение четырех лет, следующих за годом написания такого сочинения.</w:t>
      </w:r>
    </w:p>
    <w:p w:rsidR="00FD2EDE" w:rsidRPr="00FD2EDE" w:rsidRDefault="00FD2EDE" w:rsidP="00FD2E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EDE" w:rsidRPr="00FD2EDE" w:rsidRDefault="00FD2EDE" w:rsidP="00FD2EDE">
      <w:pPr>
        <w:jc w:val="both"/>
        <w:rPr>
          <w:rFonts w:ascii="Times New Roman" w:hAnsi="Times New Roman" w:cs="Times New Roman"/>
          <w:sz w:val="28"/>
          <w:szCs w:val="28"/>
        </w:rPr>
      </w:pPr>
      <w:r w:rsidRPr="00FD2EDE">
        <w:rPr>
          <w:rFonts w:ascii="Times New Roman" w:hAnsi="Times New Roman" w:cs="Times New Roman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FD2EDE" w:rsidRPr="00FD2EDE" w:rsidRDefault="00FD2EDE" w:rsidP="00FD2E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2EDE" w:rsidRPr="00FD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DE"/>
    <w:rsid w:val="00822BF1"/>
    <w:rsid w:val="00FD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07F1"/>
  <w15:chartTrackingRefBased/>
  <w15:docId w15:val="{77EBA2E1-A3EB-4722-9733-CE0CF56A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 Баурина</dc:creator>
  <cp:keywords/>
  <dc:description/>
  <cp:lastModifiedBy>Галина Николаевна Баурина</cp:lastModifiedBy>
  <cp:revision>1</cp:revision>
  <dcterms:created xsi:type="dcterms:W3CDTF">2021-11-30T04:29:00Z</dcterms:created>
  <dcterms:modified xsi:type="dcterms:W3CDTF">2021-11-30T04:31:00Z</dcterms:modified>
</cp:coreProperties>
</file>